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C31694">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C31694">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C31694">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C31694">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7D0EE0" w:rsidRPr="007D0EE0">
        <w:rPr>
          <w:rFonts w:ascii="Palatino Linotype" w:eastAsia="Times New Roman" w:hAnsi="Palatino Linotype" w:cs="Arial"/>
          <w:b/>
          <w:sz w:val="22"/>
          <w:szCs w:val="22"/>
          <w:highlight w:val="yellow"/>
        </w:rPr>
        <w:t>3º ESO</w:t>
      </w:r>
      <w:r w:rsidR="009E71B6">
        <w:rPr>
          <w:rFonts w:ascii="Palatino Linotype" w:eastAsia="Times New Roman" w:hAnsi="Palatino Linotype" w:cs="Arial"/>
          <w:sz w:val="22"/>
          <w:szCs w:val="22"/>
        </w:rPr>
        <w:t xml:space="preserve"> (1 sesión semanal</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w:t>
      </w:r>
      <w:bookmarkStart w:id="4" w:name="_GoBack"/>
      <w:bookmarkEnd w:id="4"/>
      <w:r w:rsidRPr="00BE0302">
        <w:rPr>
          <w:rFonts w:ascii="Palatino Linotype" w:eastAsia="Times New Roman" w:hAnsi="Palatino Linotype" w:cs="Arial"/>
          <w:sz w:val="22"/>
          <w:szCs w:val="22"/>
        </w:rPr>
        <w:t xml:space="preserve">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9E71B6" w:rsidRPr="0099294F" w:rsidRDefault="009E71B6" w:rsidP="009E71B6">
      <w:pPr>
        <w:pStyle w:val="Prrafodelista"/>
        <w:numPr>
          <w:ilvl w:val="0"/>
          <w:numId w:val="64"/>
        </w:numPr>
        <w:rPr>
          <w:rFonts w:ascii="Palatino Linotype" w:eastAsia="Times New Roman" w:hAnsi="Palatino Linotype" w:cs="Arial"/>
          <w:sz w:val="22"/>
          <w:szCs w:val="22"/>
        </w:rPr>
      </w:pPr>
      <w:bookmarkStart w:id="6" w:name="_Toc29299957"/>
      <w:r w:rsidRPr="0099294F">
        <w:rPr>
          <w:rFonts w:ascii="Palatino Linotype" w:hAnsi="Palatino Linotype"/>
          <w:sz w:val="22"/>
          <w:szCs w:val="22"/>
        </w:rPr>
        <w:t xml:space="preserve">Orden </w:t>
      </w:r>
      <w:r w:rsidRPr="0099294F">
        <w:rPr>
          <w:rFonts w:ascii="Palatino Linotype" w:hAnsi="Palatino Linotype"/>
          <w:b/>
          <w:sz w:val="22"/>
          <w:szCs w:val="22"/>
        </w:rPr>
        <w:t>ECD/1172/2022</w:t>
      </w:r>
      <w:r w:rsidRPr="0099294F">
        <w:rPr>
          <w:rFonts w:ascii="Palatino Linotype" w:hAnsi="Palatino Linotype"/>
          <w:sz w:val="22"/>
          <w:szCs w:val="22"/>
        </w:rPr>
        <w:t xml:space="preserve">, de 2 de agosto, por la que se aprueban el currículo y las características de la evaluación de la Educación Secundaria Obligatoria y se autoriza su aplicación en los centros docentes de la </w:t>
      </w:r>
      <w:r w:rsidRPr="0099294F">
        <w:rPr>
          <w:rFonts w:ascii="Palatino Linotype" w:hAnsi="Palatino Linotype"/>
          <w:b/>
          <w:sz w:val="22"/>
          <w:szCs w:val="22"/>
        </w:rPr>
        <w:t>Comunidad Autónoma de Aragón.</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94" w:rsidRDefault="00C31694" w:rsidP="00B62E7F">
      <w:r>
        <w:separator/>
      </w:r>
    </w:p>
  </w:endnote>
  <w:endnote w:type="continuationSeparator" w:id="0">
    <w:p w:rsidR="00C31694" w:rsidRDefault="00C31694"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E71B6">
          <w:rPr>
            <w:rStyle w:val="Nmerodepgina"/>
            <w:noProof/>
          </w:rPr>
          <w:t>5</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E71B6">
          <w:rPr>
            <w:rStyle w:val="Nmerodepgina"/>
            <w:noProof/>
          </w:rPr>
          <w:t>23</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94" w:rsidRDefault="00C31694" w:rsidP="00B62E7F">
      <w:r>
        <w:separator/>
      </w:r>
    </w:p>
  </w:footnote>
  <w:footnote w:type="continuationSeparator" w:id="0">
    <w:p w:rsidR="00C31694" w:rsidRDefault="00C31694"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1B6"/>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31694"/>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8E6A"/>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D9D1-1D29-4058-A85B-84A0B1F4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22674</Words>
  <Characters>124712</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2023-03-16T11:58:00Z</dcterms:created>
  <dcterms:modified xsi:type="dcterms:W3CDTF">2023-03-16T11:58:00Z</dcterms:modified>
</cp:coreProperties>
</file>